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3CEA80AC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 xml:space="preserve">на закупку </w:t>
      </w:r>
      <w:r w:rsidR="00AF4CE1">
        <w:rPr>
          <w:rFonts w:ascii="Arial" w:hAnsi="Arial" w:cs="Arial"/>
          <w:b/>
          <w:lang w:val="uk-UA"/>
        </w:rPr>
        <w:t>обладнання</w:t>
      </w:r>
      <w:bookmarkStart w:id="0" w:name="_GoBack"/>
      <w:bookmarkEnd w:id="0"/>
      <w:r w:rsidR="00AF4CE1">
        <w:rPr>
          <w:rFonts w:ascii="Arial" w:hAnsi="Arial" w:cs="Arial"/>
          <w:b/>
          <w:lang w:val="uk-UA"/>
        </w:rPr>
        <w:t xml:space="preserve"> </w:t>
      </w:r>
      <w:r w:rsidR="00AF4CE1" w:rsidRPr="00AF4CE1">
        <w:rPr>
          <w:rFonts w:ascii="Arial" w:hAnsi="Arial" w:cs="Arial"/>
          <w:b/>
          <w:lang w:val="uk-UA"/>
        </w:rPr>
        <w:t>АРС/GPL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2EDCF57B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з </w:t>
      </w:r>
      <w:r w:rsidR="00AF4CE1">
        <w:rPr>
          <w:rFonts w:ascii="Arial" w:hAnsi="Arial" w:cs="Arial"/>
        </w:rPr>
        <w:t>04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</w:rPr>
        <w:t>10</w:t>
      </w:r>
      <w:r w:rsidRPr="006B7D3C">
        <w:rPr>
          <w:rFonts w:ascii="Arial" w:hAnsi="Arial" w:cs="Arial"/>
        </w:rPr>
        <w:t xml:space="preserve">.2019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1B96FC0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AF4CE1">
        <w:rPr>
          <w:rFonts w:ascii="Arial" w:hAnsi="Arial" w:cs="Arial"/>
        </w:rPr>
        <w:t>6</w:t>
      </w:r>
      <w:r w:rsidRPr="006B7D3C">
        <w:rPr>
          <w:rFonts w:ascii="Arial" w:hAnsi="Arial" w:cs="Arial"/>
        </w:rPr>
        <w:t>:00, </w:t>
      </w:r>
      <w:r w:rsidR="006B7D3C" w:rsidRPr="006B7D3C">
        <w:rPr>
          <w:rFonts w:ascii="Arial" w:hAnsi="Arial" w:cs="Arial"/>
          <w:lang w:val="uk-UA"/>
        </w:rPr>
        <w:t>1</w:t>
      </w:r>
      <w:r w:rsidR="00AF4CE1">
        <w:rPr>
          <w:rFonts w:ascii="Arial" w:hAnsi="Arial" w:cs="Arial"/>
          <w:lang w:val="uk-UA"/>
        </w:rPr>
        <w:t>5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  <w:lang w:val="uk-UA"/>
        </w:rPr>
        <w:t>10</w:t>
      </w:r>
      <w:r w:rsidRPr="006B7D3C">
        <w:rPr>
          <w:rFonts w:ascii="Arial" w:hAnsi="Arial" w:cs="Arial"/>
        </w:rPr>
        <w:t>.2019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6CE5354F" w14:textId="4845CFA2" w:rsidR="006B7D3C" w:rsidRDefault="00F173B9" w:rsidP="00F63C2B">
      <w:pPr>
        <w:pStyle w:val="a7"/>
        <w:rPr>
          <w:rStyle w:val="a5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hyperlink r:id="rId4" w:history="1">
        <w:r w:rsidR="006B7D3C" w:rsidRPr="006B7D3C">
          <w:rPr>
            <w:rStyle w:val="a5"/>
          </w:rPr>
          <w:t>https://commerce.e-tender.ua</w:t>
        </w:r>
      </w:hyperlink>
    </w:p>
    <w:p w14:paraId="393B5304" w14:textId="77777777" w:rsidR="0074317E" w:rsidRPr="006B7D3C" w:rsidRDefault="0074317E" w:rsidP="00F63C2B">
      <w:pPr>
        <w:pStyle w:val="a7"/>
        <w:rPr>
          <w:rFonts w:ascii="Arial" w:hAnsi="Arial" w:cs="Arial"/>
        </w:rPr>
      </w:pP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C5BF9"/>
    <w:rsid w:val="002742B9"/>
    <w:rsid w:val="002D72A9"/>
    <w:rsid w:val="002E1180"/>
    <w:rsid w:val="005C3A31"/>
    <w:rsid w:val="00642995"/>
    <w:rsid w:val="006B7D3C"/>
    <w:rsid w:val="0074317E"/>
    <w:rsid w:val="009C1CDB"/>
    <w:rsid w:val="00AF4CE1"/>
    <w:rsid w:val="00C032C5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mmerce.e-tender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562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6</cp:revision>
  <dcterms:created xsi:type="dcterms:W3CDTF">2019-10-15T13:52:00Z</dcterms:created>
  <dcterms:modified xsi:type="dcterms:W3CDTF">2019-10-17T07:15:00Z</dcterms:modified>
</cp:coreProperties>
</file>